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BD" w:rsidRDefault="007E2CBD">
      <w:pPr>
        <w:jc w:val="center"/>
        <w:rPr>
          <w:b/>
          <w:sz w:val="36"/>
          <w:szCs w:val="36"/>
        </w:rPr>
      </w:pPr>
    </w:p>
    <w:p w:rsidR="007E2CBD" w:rsidRDefault="00C5406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口腔研究所实验室入室流程</w:t>
      </w:r>
    </w:p>
    <w:p w:rsidR="007E2CBD" w:rsidRDefault="007E2CB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3.8pt;margin-top:471.45pt;width:281.35pt;height:50.1pt;z-index:251668480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:rsidR="007E2CBD" w:rsidRDefault="00C540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b/>
                      <w:sz w:val="24"/>
                      <w:szCs w:val="24"/>
                    </w:rPr>
                    <w:t>完成实验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---</w:t>
                  </w:r>
                  <w:r>
                    <w:rPr>
                      <w:rFonts w:ascii="Times New Roman" w:cs="Times New Roman"/>
                      <w:b/>
                      <w:sz w:val="24"/>
                      <w:szCs w:val="24"/>
                    </w:rPr>
                    <w:t>办理离室</w:t>
                  </w:r>
                </w:p>
                <w:p w:rsidR="007E2CBD" w:rsidRDefault="00C54062">
                  <w:pPr>
                    <w:pStyle w:val="a5"/>
                    <w:ind w:left="360" w:firstLineChars="0" w:firstLine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cs="Times New Roman" w:hint="eastAsia"/>
                      <w:bCs/>
                    </w:rPr>
                    <w:t>（处理交接试剂等实验用品、清空冰箱）</w:t>
                  </w:r>
                </w:p>
              </w:txbxContent>
            </v:textbox>
            <w10:wrap type="square"/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01.6pt;margin-top:441.85pt;width:10pt;height:26.85pt;z-index:251667456">
            <v:textbox style="layout-flow:vertical-ideographic"/>
          </v:shape>
        </w:pict>
      </w:r>
      <w:r>
        <w:pict>
          <v:shape id="_x0000_s1035" type="#_x0000_t202" style="position:absolute;left:0;text-align:left;margin-left:79.5pt;margin-top:396.95pt;width:251.7pt;height:42.15pt;z-index:251666432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:rsidR="007E2CBD" w:rsidRDefault="00C540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b/>
                      <w:sz w:val="24"/>
                      <w:szCs w:val="24"/>
                    </w:rPr>
                    <w:t>遵循实验室相关管理制度，进行相关实验</w:t>
                  </w:r>
                </w:p>
                <w:p w:rsidR="007E2CBD" w:rsidRDefault="00C5406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cs="Times New Roman" w:hint="eastAsia"/>
                      <w:bCs/>
                    </w:rPr>
                    <w:t>（</w:t>
                  </w:r>
                  <w:r>
                    <w:rPr>
                      <w:rFonts w:ascii="Times New Roman" w:cs="Times New Roman"/>
                      <w:bCs/>
                    </w:rPr>
                    <w:t>储物柜和冰箱分配</w:t>
                  </w:r>
                  <w:r>
                    <w:rPr>
                      <w:rFonts w:ascii="Times New Roman" w:cs="Times New Roman" w:hint="eastAsia"/>
                      <w:bCs/>
                    </w:rPr>
                    <w:t>）</w:t>
                  </w:r>
                </w:p>
                <w:p w:rsidR="007E2CBD" w:rsidRDefault="007E2CBD"/>
              </w:txbxContent>
            </v:textbox>
            <w10:wrap type="square"/>
          </v:shape>
        </w:pict>
      </w:r>
      <w:r>
        <w:pict>
          <v:shape id="_x0000_s1034" type="#_x0000_t67" style="position:absolute;left:0;text-align:left;margin-left:200.9pt;margin-top:366.95pt;width:10pt;height:26.85pt;z-index:251665408">
            <v:textbox style="layout-flow:vertical-ideographic"/>
          </v:shape>
        </w:pict>
      </w:r>
      <w:r>
        <w:pict>
          <v:shape id="_x0000_s1031" type="#_x0000_t202" style="position:absolute;left:0;text-align:left;margin-left:30.85pt;margin-top:287.5pt;width:347.85pt;height:77.8pt;z-index:251663360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:rsidR="007E2CBD" w:rsidRDefault="00C54062">
                  <w:pPr>
                    <w:jc w:val="center"/>
                    <w:rPr>
                      <w:rFonts w:asci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cs="Times New Roman" w:hint="eastAsia"/>
                      <w:b/>
                      <w:sz w:val="24"/>
                      <w:szCs w:val="24"/>
                    </w:rPr>
                    <w:t>携申请表和承诺书，交押金领胸牌、开通</w:t>
                  </w:r>
                  <w:r>
                    <w:rPr>
                      <w:rFonts w:ascii="Times New Roman" w:cs="Times New Roman"/>
                      <w:b/>
                      <w:sz w:val="24"/>
                      <w:szCs w:val="24"/>
                    </w:rPr>
                    <w:t>实验室门禁指纹：</w:t>
                  </w:r>
                </w:p>
                <w:p w:rsidR="007E2CBD" w:rsidRDefault="00C54062">
                  <w:pPr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cs="Times New Roman" w:hint="eastAsia"/>
                    </w:rPr>
                    <w:t>（</w:t>
                  </w:r>
                  <w:r>
                    <w:rPr>
                      <w:rFonts w:ascii="Times New Roman" w:cs="Times New Roman"/>
                    </w:rPr>
                    <w:t>B</w:t>
                  </w:r>
                  <w:r>
                    <w:rPr>
                      <w:rFonts w:ascii="Times New Roman" w:cs="Times New Roman" w:hint="eastAsia"/>
                    </w:rPr>
                    <w:t>区：胡欢</w:t>
                  </w:r>
                  <w:r>
                    <w:rPr>
                      <w:rFonts w:ascii="Times New Roman" w:cs="Times New Roman" w:hint="eastAsia"/>
                    </w:rPr>
                    <w:t>B</w:t>
                  </w:r>
                  <w:r>
                    <w:rPr>
                      <w:rFonts w:ascii="Times New Roman" w:cs="Times New Roman"/>
                    </w:rPr>
                    <w:t>307</w:t>
                  </w:r>
                  <w:r>
                    <w:rPr>
                      <w:rFonts w:ascii="Times New Roman" w:cs="Times New Roman" w:hint="eastAsia"/>
                    </w:rPr>
                    <w:t>;</w:t>
                  </w:r>
                  <w:r>
                    <w:rPr>
                      <w:rFonts w:ascii="Times New Roman" w:cs="Times New Roman"/>
                    </w:rPr>
                    <w:t xml:space="preserve">  CD</w:t>
                  </w:r>
                  <w:r>
                    <w:rPr>
                      <w:rFonts w:ascii="Times New Roman" w:cs="Times New Roman" w:hint="eastAsia"/>
                    </w:rPr>
                    <w:t>区</w:t>
                  </w:r>
                  <w:r>
                    <w:rPr>
                      <w:rFonts w:ascii="Times New Roman" w:cs="Times New Roman" w:hint="eastAsia"/>
                    </w:rPr>
                    <w:t>A</w:t>
                  </w:r>
                  <w:r>
                    <w:rPr>
                      <w:rFonts w:ascii="Times New Roman" w:cs="Times New Roman"/>
                    </w:rPr>
                    <w:t>309</w:t>
                  </w:r>
                  <w:r>
                    <w:rPr>
                      <w:rFonts w:ascii="Times New Roman" w:cs="Times New Roman" w:hint="eastAsia"/>
                    </w:rPr>
                    <w:t>陈彬）</w:t>
                  </w:r>
                </w:p>
                <w:p w:rsidR="007E2CBD" w:rsidRDefault="00C54062">
                  <w:pPr>
                    <w:jc w:val="center"/>
                    <w:rPr>
                      <w:rFonts w:asci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cs="Times New Roman" w:hint="eastAsia"/>
                      <w:b/>
                      <w:sz w:val="24"/>
                      <w:szCs w:val="24"/>
                    </w:rPr>
                    <w:t>座位安排：</w:t>
                  </w:r>
                </w:p>
                <w:p w:rsidR="007E2CBD" w:rsidRDefault="00C54062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cs="Times New Roman" w:hint="eastAsia"/>
                      <w:b/>
                    </w:rPr>
                    <w:t>（</w:t>
                  </w:r>
                  <w:r>
                    <w:rPr>
                      <w:rFonts w:ascii="Times New Roman" w:cs="Times New Roman"/>
                    </w:rPr>
                    <w:t>B</w:t>
                  </w:r>
                  <w:r>
                    <w:rPr>
                      <w:rFonts w:ascii="Times New Roman" w:cs="Times New Roman" w:hint="eastAsia"/>
                    </w:rPr>
                    <w:t>区：任群利</w:t>
                  </w:r>
                  <w:r>
                    <w:rPr>
                      <w:rFonts w:ascii="Times New Roman" w:cs="Times New Roman" w:hint="eastAsia"/>
                    </w:rPr>
                    <w:t>B</w:t>
                  </w:r>
                  <w:r>
                    <w:rPr>
                      <w:rFonts w:ascii="Times New Roman" w:cs="Times New Roman"/>
                    </w:rPr>
                    <w:t>308</w:t>
                  </w:r>
                  <w:r>
                    <w:rPr>
                      <w:rFonts w:ascii="Times New Roman" w:cs="Times New Roman" w:hint="eastAsia"/>
                    </w:rPr>
                    <w:t>;</w:t>
                  </w:r>
                  <w:r>
                    <w:rPr>
                      <w:rFonts w:ascii="Times New Roman" w:cs="Times New Roman"/>
                    </w:rPr>
                    <w:t xml:space="preserve">  CD</w:t>
                  </w:r>
                  <w:r>
                    <w:rPr>
                      <w:rFonts w:ascii="Times New Roman" w:cs="Times New Roman" w:hint="eastAsia"/>
                    </w:rPr>
                    <w:t>区：</w:t>
                  </w:r>
                  <w:r>
                    <w:rPr>
                      <w:rFonts w:ascii="Times New Roman" w:cs="Times New Roman" w:hint="eastAsia"/>
                    </w:rPr>
                    <w:t>A</w:t>
                  </w:r>
                  <w:r>
                    <w:rPr>
                      <w:rFonts w:ascii="Times New Roman" w:cs="Times New Roman"/>
                    </w:rPr>
                    <w:t>308</w:t>
                  </w:r>
                  <w:r>
                    <w:rPr>
                      <w:rFonts w:ascii="Times New Roman" w:cs="Times New Roman" w:hint="eastAsia"/>
                    </w:rPr>
                    <w:t>王方远</w:t>
                  </w:r>
                  <w:r>
                    <w:rPr>
                      <w:rFonts w:ascii="Times New Roman" w:cs="Times New Roman" w:hint="eastAsia"/>
                      <w:b/>
                    </w:rPr>
                    <w:t>）</w:t>
                  </w:r>
                </w:p>
                <w:p w:rsidR="007E2CBD" w:rsidRDefault="007E2CBD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</w:p>
                <w:p w:rsidR="007E2CBD" w:rsidRDefault="00C54062">
                  <w:pPr>
                    <w:pStyle w:val="a5"/>
                    <w:ind w:left="360" w:firstLineChars="0" w:firstLine="0"/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cs="Times New Roman" w:hint="eastAsia"/>
                      <w:b/>
                      <w:sz w:val="24"/>
                      <w:szCs w:val="21"/>
                    </w:rPr>
                    <w:t>：</w:t>
                  </w:r>
                </w:p>
                <w:p w:rsidR="007E2CBD" w:rsidRDefault="007E2CB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32" type="#_x0000_t67" style="position:absolute;left:0;text-align:left;margin-left:200.1pt;margin-top:260.65pt;width:9.55pt;height:23.25pt;z-index:251664384">
            <v:textbox style="layout-flow:vertical-ideographic"/>
          </v:shape>
        </w:pict>
      </w:r>
      <w:r>
        <w:pict>
          <v:shape id="_x0000_s1030" type="#_x0000_t67" style="position:absolute;left:0;text-align:left;margin-left:200.4pt;margin-top:184.1pt;width:10pt;height:22.3pt;z-index:251662336">
            <v:textbox style="layout-flow:vertical-ideographic"/>
          </v:shape>
        </w:pict>
      </w:r>
      <w:r>
        <w:pict>
          <v:shape id="_x0000_s1026" type="#_x0000_t202" style="position:absolute;left:0;text-align:left;margin-left:.2pt;margin-top:110.7pt;width:413.7pt;height:72.6pt;z-index:251659264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:rsidR="007E2CBD" w:rsidRDefault="00C54062">
                  <w:pPr>
                    <w:pStyle w:val="a5"/>
                    <w:numPr>
                      <w:ilvl w:val="255"/>
                      <w:numId w:val="0"/>
                    </w:numPr>
                    <w:ind w:firstLineChars="800" w:firstLine="1928"/>
                    <w:rPr>
                      <w:rFonts w:ascii="Times New Roman" w:hAnsi="Times New Roman" w:cs="Times New Roman"/>
                      <w:b/>
                      <w:szCs w:val="21"/>
                    </w:rPr>
                  </w:pPr>
                  <w:r>
                    <w:rPr>
                      <w:rFonts w:ascii="Times New Roman" w:cs="Times New Roman"/>
                      <w:b/>
                      <w:sz w:val="24"/>
                      <w:szCs w:val="24"/>
                    </w:rPr>
                    <w:t>下载并填写</w:t>
                  </w:r>
                  <w:r>
                    <w:rPr>
                      <w:rFonts w:ascii="Times New Roman" w:cs="Times New Roman" w:hint="eastAsia"/>
                      <w:b/>
                      <w:sz w:val="24"/>
                      <w:szCs w:val="24"/>
                    </w:rPr>
                    <w:t>实验室</w:t>
                  </w:r>
                  <w:r>
                    <w:rPr>
                      <w:rFonts w:ascii="Times New Roman" w:cs="Times New Roman"/>
                      <w:b/>
                      <w:sz w:val="24"/>
                      <w:szCs w:val="24"/>
                    </w:rPr>
                    <w:t>入室申请表</w:t>
                  </w:r>
                  <w:r>
                    <w:rPr>
                      <w:rFonts w:ascii="Times New Roman" w:cs="Times New Roman"/>
                      <w:bCs/>
                      <w:szCs w:val="21"/>
                    </w:rPr>
                    <w:t>（一式</w:t>
                  </w:r>
                  <w:r>
                    <w:rPr>
                      <w:rFonts w:ascii="Times New Roman" w:hAnsi="Times New Roman" w:cs="Times New Roman"/>
                      <w:bCs/>
                      <w:szCs w:val="21"/>
                    </w:rPr>
                    <w:t>2</w:t>
                  </w:r>
                  <w:r>
                    <w:rPr>
                      <w:rFonts w:ascii="Times New Roman" w:cs="Times New Roman"/>
                      <w:bCs/>
                      <w:szCs w:val="21"/>
                    </w:rPr>
                    <w:t>份）</w:t>
                  </w:r>
                </w:p>
                <w:p w:rsidR="007E2CBD" w:rsidRDefault="00C54062">
                  <w:pPr>
                    <w:pStyle w:val="a5"/>
                    <w:ind w:left="360"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cs="Times New Roman" w:hint="eastAsia"/>
                      <w:szCs w:val="21"/>
                    </w:rPr>
                    <w:t>（下载地址：</w:t>
                  </w:r>
                  <w:r w:rsidR="006173E4" w:rsidRPr="006173E4">
                    <w:t xml:space="preserve"> </w:t>
                  </w:r>
                  <w:r w:rsidR="006173E4" w:rsidRPr="006173E4">
                    <w:rPr>
                      <w:rFonts w:ascii="Times New Roman" w:cs="Times New Roman"/>
                      <w:szCs w:val="21"/>
                    </w:rPr>
                    <w:t>https://odr.zmu.edu.cn/info/1040/1908.htm</w:t>
                  </w:r>
                  <w:r>
                    <w:rPr>
                      <w:rFonts w:ascii="Times New Roman" w:cs="Times New Roman" w:hint="eastAsia"/>
                      <w:szCs w:val="21"/>
                    </w:rPr>
                    <w:t>）</w:t>
                  </w:r>
                </w:p>
                <w:p w:rsidR="007E2CBD" w:rsidRDefault="00C54062">
                  <w:pPr>
                    <w:jc w:val="center"/>
                    <w:rPr>
                      <w:rFonts w:ascii="Times New Roman" w:cs="Times New Roman"/>
                      <w:szCs w:val="21"/>
                    </w:rPr>
                  </w:pPr>
                  <w:r>
                    <w:rPr>
                      <w:rFonts w:ascii="Times New Roman" w:cs="Times New Roman"/>
                      <w:szCs w:val="21"/>
                    </w:rPr>
                    <w:t>注意：</w:t>
                  </w:r>
                  <w:r>
                    <w:rPr>
                      <w:rFonts w:ascii="Times New Roman" w:cs="Times New Roman" w:hint="eastAsia"/>
                      <w:szCs w:val="21"/>
                    </w:rPr>
                    <w:t>根据网站所示各区域的仪器情况，结合研究内容选择所需主要实验区（</w:t>
                  </w:r>
                  <w:r>
                    <w:rPr>
                      <w:rFonts w:ascii="Times New Roman" w:cs="Times New Roman"/>
                      <w:szCs w:val="21"/>
                    </w:rPr>
                    <w:t>B</w:t>
                  </w:r>
                  <w:r>
                    <w:rPr>
                      <w:rFonts w:ascii="Times New Roman" w:cs="Times New Roman" w:hint="eastAsia"/>
                      <w:szCs w:val="21"/>
                    </w:rPr>
                    <w:t>、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C</w:t>
                  </w:r>
                  <w:r>
                    <w:rPr>
                      <w:rFonts w:ascii="Times New Roman" w:cs="Times New Roman" w:hint="eastAsia"/>
                      <w:szCs w:val="21"/>
                    </w:rPr>
                    <w:t>、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D</w:t>
                  </w:r>
                  <w:r>
                    <w:rPr>
                      <w:rFonts w:ascii="Times New Roman" w:cs="Times New Roman"/>
                      <w:szCs w:val="21"/>
                    </w:rPr>
                    <w:t>区</w:t>
                  </w:r>
                  <w:r>
                    <w:rPr>
                      <w:rFonts w:ascii="Times New Roman" w:cs="Times New Roman" w:hint="eastAsia"/>
                      <w:szCs w:val="21"/>
                    </w:rPr>
                    <w:t>），根据所选区域安排座位、开通门禁</w:t>
                  </w:r>
                </w:p>
                <w:p w:rsidR="007E2CBD" w:rsidRDefault="00C54062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Times New Roman" w:cs="Times New Roman"/>
                      <w:b/>
                      <w:szCs w:val="21"/>
                    </w:rPr>
                  </w:pPr>
                  <w:r>
                    <w:rPr>
                      <w:rFonts w:ascii="Times New Roman" w:cs="Times New Roman"/>
                      <w:b/>
                      <w:sz w:val="24"/>
                      <w:szCs w:val="24"/>
                    </w:rPr>
                    <w:t>签订安全承诺书</w:t>
                  </w:r>
                  <w:r>
                    <w:rPr>
                      <w:rFonts w:ascii="Times New Roman" w:cs="Times New Roman"/>
                      <w:bCs/>
                      <w:szCs w:val="21"/>
                    </w:rPr>
                    <w:t>（一式</w:t>
                  </w:r>
                  <w:r>
                    <w:rPr>
                      <w:rFonts w:ascii="Times New Roman" w:hAnsi="Times New Roman" w:cs="Times New Roman"/>
                      <w:bCs/>
                      <w:szCs w:val="21"/>
                    </w:rPr>
                    <w:t>3</w:t>
                  </w:r>
                  <w:r>
                    <w:rPr>
                      <w:rFonts w:ascii="Times New Roman" w:cs="Times New Roman"/>
                      <w:bCs/>
                      <w:szCs w:val="21"/>
                    </w:rPr>
                    <w:t>份，签订者各持</w:t>
                  </w:r>
                  <w:r>
                    <w:rPr>
                      <w:rFonts w:ascii="Times New Roman" w:hAnsi="Times New Roman" w:cs="Times New Roman"/>
                      <w:bCs/>
                      <w:szCs w:val="21"/>
                    </w:rPr>
                    <w:t>1</w:t>
                  </w:r>
                  <w:r>
                    <w:rPr>
                      <w:rFonts w:ascii="Times New Roman" w:cs="Times New Roman"/>
                      <w:bCs/>
                      <w:szCs w:val="21"/>
                    </w:rPr>
                    <w:t>份，口腔实验室收取</w:t>
                  </w:r>
                  <w:r>
                    <w:rPr>
                      <w:rFonts w:ascii="Times New Roman" w:hAnsi="Times New Roman" w:cs="Times New Roman"/>
                      <w:bCs/>
                      <w:szCs w:val="21"/>
                    </w:rPr>
                    <w:t>1</w:t>
                  </w:r>
                  <w:r>
                    <w:rPr>
                      <w:rFonts w:ascii="Times New Roman" w:cs="Times New Roman"/>
                      <w:bCs/>
                      <w:szCs w:val="21"/>
                    </w:rPr>
                    <w:t>份）</w:t>
                  </w:r>
                </w:p>
                <w:p w:rsidR="007E2CBD" w:rsidRDefault="00C54062">
                  <w:pPr>
                    <w:pStyle w:val="a5"/>
                    <w:ind w:left="360" w:firstLineChars="0" w:firstLine="0"/>
                    <w:jc w:val="center"/>
                    <w:rPr>
                      <w:rFonts w:ascii="Times New Roman" w:hAnsi="Times New Roman" w:cs="Times New Roman"/>
                      <w:bCs/>
                      <w:szCs w:val="21"/>
                    </w:rPr>
                  </w:pPr>
                  <w:r>
                    <w:rPr>
                      <w:rFonts w:ascii="Times New Roman" w:cs="Times New Roman" w:hint="eastAsia"/>
                      <w:bCs/>
                      <w:szCs w:val="21"/>
                    </w:rPr>
                    <w:t>（注意</w:t>
                  </w:r>
                  <w:r>
                    <w:rPr>
                      <w:rFonts w:ascii="Times New Roman" w:cs="Times New Roman" w:hint="eastAsia"/>
                      <w:b/>
                      <w:szCs w:val="21"/>
                    </w:rPr>
                    <w:t>类别：</w:t>
                  </w:r>
                  <w:r>
                    <w:rPr>
                      <w:rFonts w:ascii="Times New Roman" w:cs="Times New Roman" w:hint="eastAsia"/>
                      <w:bCs/>
                      <w:szCs w:val="21"/>
                    </w:rPr>
                    <w:t>学生或教职工，导师</w:t>
                  </w:r>
                  <w:r>
                    <w:rPr>
                      <w:rFonts w:ascii="Times New Roman" w:cs="Times New Roman" w:hint="eastAsia"/>
                      <w:b/>
                      <w:szCs w:val="21"/>
                    </w:rPr>
                    <w:t>签字</w:t>
                  </w:r>
                  <w:r>
                    <w:rPr>
                      <w:rFonts w:ascii="Times New Roman" w:cs="Times New Roman" w:hint="eastAsia"/>
                      <w:bCs/>
                      <w:szCs w:val="21"/>
                    </w:rPr>
                    <w:t>等）</w:t>
                  </w: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left:0;text-align:left;margin-left:-44.35pt;margin-top:211.5pt;width:489.85pt;height:46.95pt;z-index:251661312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:rsidR="007E2CBD" w:rsidRDefault="00C540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b/>
                      <w:sz w:val="24"/>
                      <w:szCs w:val="24"/>
                    </w:rPr>
                    <w:t>申请表签字程序：</w:t>
                  </w:r>
                </w:p>
                <w:p w:rsidR="007E2CBD" w:rsidRDefault="00C5406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cs="Times New Roman"/>
                      <w:b/>
                    </w:rPr>
                    <w:t>申请人签字</w:t>
                  </w:r>
                  <w:r>
                    <w:rPr>
                      <w:rFonts w:ascii="Times New Roman" w:hAnsi="Times New Roman" w:cs="Times New Roman"/>
                      <w:b/>
                    </w:rPr>
                    <w:t>---</w:t>
                  </w:r>
                  <w:r>
                    <w:rPr>
                      <w:rFonts w:ascii="Times New Roman" w:cs="Times New Roman"/>
                      <w:b/>
                    </w:rPr>
                    <w:t>科室主任或导师签字</w:t>
                  </w:r>
                  <w:r>
                    <w:rPr>
                      <w:rFonts w:ascii="Times New Roman" w:hAnsi="Times New Roman" w:cs="Times New Roman"/>
                      <w:b/>
                    </w:rPr>
                    <w:t>---</w:t>
                  </w:r>
                  <w:r>
                    <w:rPr>
                      <w:rFonts w:ascii="Times New Roman" w:cs="Times New Roman" w:hint="eastAsia"/>
                      <w:b/>
                    </w:rPr>
                    <w:t>实验室主任</w:t>
                  </w:r>
                  <w:r>
                    <w:rPr>
                      <w:rFonts w:ascii="Times New Roman" w:cs="Times New Roman"/>
                      <w:b/>
                    </w:rPr>
                    <w:t>签字</w:t>
                  </w:r>
                  <w:r>
                    <w:rPr>
                      <w:rFonts w:ascii="Times New Roman" w:cs="Times New Roman"/>
                      <w:bCs/>
                    </w:rPr>
                    <w:t>（</w:t>
                  </w:r>
                  <w:r>
                    <w:rPr>
                      <w:rFonts w:ascii="Times New Roman" w:cs="Times New Roman" w:hint="eastAsia"/>
                      <w:bCs/>
                    </w:rPr>
                    <w:t>C</w:t>
                  </w:r>
                  <w:r>
                    <w:rPr>
                      <w:rFonts w:ascii="Times New Roman" w:cs="Times New Roman"/>
                      <w:bCs/>
                    </w:rPr>
                    <w:t>D</w:t>
                  </w:r>
                  <w:r>
                    <w:rPr>
                      <w:rFonts w:ascii="Times New Roman" w:cs="Times New Roman" w:hint="eastAsia"/>
                      <w:bCs/>
                    </w:rPr>
                    <w:t>区</w:t>
                  </w:r>
                  <w:r>
                    <w:rPr>
                      <w:rFonts w:ascii="Times New Roman" w:cs="Times New Roman"/>
                      <w:bCs/>
                    </w:rPr>
                    <w:t>吴</w:t>
                  </w:r>
                  <w:r>
                    <w:rPr>
                      <w:rFonts w:ascii="Times New Roman" w:cs="Times New Roman" w:hint="eastAsia"/>
                      <w:bCs/>
                    </w:rPr>
                    <w:t>明松</w:t>
                  </w:r>
                  <w:r>
                    <w:rPr>
                      <w:rFonts w:ascii="Times New Roman" w:hAnsi="Times New Roman" w:cs="Times New Roman"/>
                      <w:bCs/>
                    </w:rPr>
                    <w:t>A305</w:t>
                  </w:r>
                  <w:r>
                    <w:rPr>
                      <w:rFonts w:ascii="Times New Roman" w:hAnsi="Times New Roman" w:cs="Times New Roman" w:hint="eastAsia"/>
                      <w:bCs/>
                    </w:rPr>
                    <w:t>，</w:t>
                  </w:r>
                  <w:r>
                    <w:rPr>
                      <w:rFonts w:ascii="Times New Roman" w:cs="Times New Roman"/>
                      <w:bCs/>
                    </w:rPr>
                    <w:t>B</w:t>
                  </w:r>
                  <w:r>
                    <w:rPr>
                      <w:rFonts w:ascii="Times New Roman" w:cs="Times New Roman" w:hint="eastAsia"/>
                      <w:bCs/>
                    </w:rPr>
                    <w:t>区王倩</w:t>
                  </w:r>
                  <w:r>
                    <w:rPr>
                      <w:rFonts w:ascii="Times New Roman" w:cs="Times New Roman" w:hint="eastAsia"/>
                      <w:bCs/>
                    </w:rPr>
                    <w:t>B</w:t>
                  </w:r>
                  <w:r>
                    <w:rPr>
                      <w:rFonts w:ascii="Times New Roman" w:cs="Times New Roman"/>
                      <w:bCs/>
                    </w:rPr>
                    <w:t>306</w:t>
                  </w:r>
                  <w:r>
                    <w:rPr>
                      <w:rFonts w:ascii="Times New Roman" w:cs="Times New Roman"/>
                      <w:bCs/>
                    </w:rPr>
                    <w:t>）</w:t>
                  </w:r>
                </w:p>
                <w:p w:rsidR="007E2CBD" w:rsidRDefault="007E2C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bookmarkEnd w:id="0"/>
      <w:r w:rsidRPr="007E2CBD">
        <w:rPr>
          <w:b/>
          <w:sz w:val="36"/>
          <w:szCs w:val="36"/>
        </w:rPr>
        <w:pict>
          <v:shape id="_x0000_s1039" type="#_x0000_t202" style="position:absolute;left:0;text-align:left;margin-left:28.8pt;margin-top:22.15pt;width:367.95pt;height:59.95pt;z-index:251669504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:rsidR="007E2CBD" w:rsidRDefault="00C54062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实验室学期安全培训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---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管理制度及入室须知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---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平台注意事项</w:t>
                  </w:r>
                </w:p>
                <w:p w:rsidR="007E2CBD" w:rsidRDefault="00C54062">
                  <w:pPr>
                    <w:pStyle w:val="a5"/>
                    <w:spacing w:line="360" w:lineRule="auto"/>
                    <w:ind w:left="360" w:firstLineChars="800" w:firstLine="1680"/>
                    <w:rPr>
                      <w:rFonts w:ascii="Times New Roman" w:cs="Times New Roman"/>
                      <w:szCs w:val="21"/>
                    </w:rPr>
                  </w:pPr>
                  <w:r>
                    <w:rPr>
                      <w:rFonts w:ascii="Times New Roman" w:cs="Times New Roman" w:hint="eastAsia"/>
                      <w:szCs w:val="21"/>
                    </w:rPr>
                    <w:t>（注意：入室须通过安全培训）</w:t>
                  </w:r>
                </w:p>
                <w:p w:rsidR="007E2CBD" w:rsidRDefault="007E2CB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7E2CBD">
        <w:rPr>
          <w:rFonts w:ascii="Times New Roman" w:hAnsi="Times New Roman" w:cs="Times New Roman"/>
        </w:rPr>
        <w:pict>
          <v:shape id="_x0000_s1028" type="#_x0000_t67" style="position:absolute;left:0;text-align:left;margin-left:199.95pt;margin-top:83.1pt;width:9.45pt;height:26.85pt;z-index:251660288">
            <v:textbox style="layout-flow:vertical-ideographic"/>
          </v:shape>
        </w:pict>
      </w:r>
    </w:p>
    <w:sectPr w:rsidR="007E2CBD" w:rsidSect="007E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62" w:rsidRDefault="00C54062" w:rsidP="006173E4">
      <w:r>
        <w:separator/>
      </w:r>
    </w:p>
  </w:endnote>
  <w:endnote w:type="continuationSeparator" w:id="1">
    <w:p w:rsidR="00C54062" w:rsidRDefault="00C54062" w:rsidP="0061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62" w:rsidRDefault="00C54062" w:rsidP="006173E4">
      <w:r>
        <w:separator/>
      </w:r>
    </w:p>
  </w:footnote>
  <w:footnote w:type="continuationSeparator" w:id="1">
    <w:p w:rsidR="00C54062" w:rsidRDefault="00C54062" w:rsidP="0061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40B"/>
    <w:multiLevelType w:val="multilevel"/>
    <w:tmpl w:val="229564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lmZTY2YThjM2YyMGMwNWFmOWFmMTFiMDU3MzFkNDEifQ=="/>
  </w:docVars>
  <w:rsids>
    <w:rsidRoot w:val="003E61A1"/>
    <w:rsid w:val="00056FE3"/>
    <w:rsid w:val="00061264"/>
    <w:rsid w:val="00135FA3"/>
    <w:rsid w:val="00185B9B"/>
    <w:rsid w:val="001E2D24"/>
    <w:rsid w:val="001F56CD"/>
    <w:rsid w:val="00250925"/>
    <w:rsid w:val="002972F8"/>
    <w:rsid w:val="002C1E6F"/>
    <w:rsid w:val="002C7CAD"/>
    <w:rsid w:val="002F7129"/>
    <w:rsid w:val="00376D18"/>
    <w:rsid w:val="003D376D"/>
    <w:rsid w:val="003E5E6E"/>
    <w:rsid w:val="003E61A1"/>
    <w:rsid w:val="003F68D3"/>
    <w:rsid w:val="0048442A"/>
    <w:rsid w:val="004C1D91"/>
    <w:rsid w:val="004C2975"/>
    <w:rsid w:val="004F64F7"/>
    <w:rsid w:val="005609CB"/>
    <w:rsid w:val="00590386"/>
    <w:rsid w:val="0059272B"/>
    <w:rsid w:val="005964AC"/>
    <w:rsid w:val="005B5C14"/>
    <w:rsid w:val="005D7E45"/>
    <w:rsid w:val="00603AD1"/>
    <w:rsid w:val="006173E4"/>
    <w:rsid w:val="00641D96"/>
    <w:rsid w:val="006774E8"/>
    <w:rsid w:val="00683708"/>
    <w:rsid w:val="00717063"/>
    <w:rsid w:val="00740353"/>
    <w:rsid w:val="0075421A"/>
    <w:rsid w:val="00770635"/>
    <w:rsid w:val="007E2CBD"/>
    <w:rsid w:val="00812331"/>
    <w:rsid w:val="00821025"/>
    <w:rsid w:val="0083026C"/>
    <w:rsid w:val="00840008"/>
    <w:rsid w:val="00876907"/>
    <w:rsid w:val="008D3B4A"/>
    <w:rsid w:val="008D4EE6"/>
    <w:rsid w:val="008E5E85"/>
    <w:rsid w:val="008F54AA"/>
    <w:rsid w:val="009756CC"/>
    <w:rsid w:val="009C3D6B"/>
    <w:rsid w:val="00AD00CA"/>
    <w:rsid w:val="00B24E4A"/>
    <w:rsid w:val="00B74BBE"/>
    <w:rsid w:val="00BD2876"/>
    <w:rsid w:val="00BF1298"/>
    <w:rsid w:val="00C308BD"/>
    <w:rsid w:val="00C47719"/>
    <w:rsid w:val="00C54062"/>
    <w:rsid w:val="00CF0098"/>
    <w:rsid w:val="00CF76C4"/>
    <w:rsid w:val="00D01DA5"/>
    <w:rsid w:val="00D23655"/>
    <w:rsid w:val="00E105DE"/>
    <w:rsid w:val="00E21951"/>
    <w:rsid w:val="00E62DC7"/>
    <w:rsid w:val="00E70403"/>
    <w:rsid w:val="00E8544F"/>
    <w:rsid w:val="00EC40AE"/>
    <w:rsid w:val="00F22668"/>
    <w:rsid w:val="00F8375A"/>
    <w:rsid w:val="00FA2F08"/>
    <w:rsid w:val="00FB344E"/>
    <w:rsid w:val="071610B0"/>
    <w:rsid w:val="09D7126B"/>
    <w:rsid w:val="1BF9747E"/>
    <w:rsid w:val="1EE461C3"/>
    <w:rsid w:val="23614286"/>
    <w:rsid w:val="27787E8F"/>
    <w:rsid w:val="390753C1"/>
    <w:rsid w:val="46954FDF"/>
    <w:rsid w:val="51D25322"/>
    <w:rsid w:val="560B462B"/>
    <w:rsid w:val="57B60160"/>
    <w:rsid w:val="60E5134B"/>
    <w:rsid w:val="61267BC1"/>
    <w:rsid w:val="6AC35ADE"/>
    <w:rsid w:val="6B81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2C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2CBD"/>
    <w:rPr>
      <w:sz w:val="18"/>
      <w:szCs w:val="18"/>
    </w:rPr>
  </w:style>
  <w:style w:type="paragraph" w:styleId="a5">
    <w:name w:val="List Paragraph"/>
    <w:basedOn w:val="a"/>
    <w:uiPriority w:val="34"/>
    <w:qFormat/>
    <w:rsid w:val="007E2CBD"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sid w:val="007E2CBD"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rsid w:val="007E2CBD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173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73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6"/>
    <customShpInfo spid="_x0000_s1035"/>
    <customShpInfo spid="_x0000_s1034"/>
    <customShpInfo spid="_x0000_s1031"/>
    <customShpInfo spid="_x0000_s1032"/>
    <customShpInfo spid="_x0000_s1030"/>
    <customShpInfo spid="_x0000_s1026"/>
    <customShpInfo spid="_x0000_s1029"/>
    <customShpInfo spid="_x0000_s103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23</Characters>
  <Application>Microsoft Office Word</Application>
  <DocSecurity>0</DocSecurity>
  <Lines>1</Lines>
  <Paragraphs>1</Paragraphs>
  <ScaleCrop>false</ScaleCrop>
  <Company>Lenovo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王方远</cp:lastModifiedBy>
  <cp:revision>72</cp:revision>
  <cp:lastPrinted>2021-03-30T09:50:00Z</cp:lastPrinted>
  <dcterms:created xsi:type="dcterms:W3CDTF">2021-03-30T08:42:00Z</dcterms:created>
  <dcterms:modified xsi:type="dcterms:W3CDTF">2023-02-06T08:29:00Z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032FC66BCFBB41929C3D14FF4142E173</vt:lpwstr>
  </property>
</Properties>
</file>